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6D9B" w14:textId="75EE8919" w:rsidR="006C5F52" w:rsidRDefault="009D3B4E">
      <w:r>
        <w:rPr>
          <w:noProof/>
        </w:rPr>
        <w:drawing>
          <wp:anchor distT="0" distB="0" distL="114300" distR="114300" simplePos="0" relativeHeight="251658240" behindDoc="1" locked="0" layoutInCell="1" allowOverlap="1" wp14:anchorId="55882814" wp14:editId="7528EBA0">
            <wp:simplePos x="0" y="0"/>
            <wp:positionH relativeFrom="column">
              <wp:posOffset>2119630</wp:posOffset>
            </wp:positionH>
            <wp:positionV relativeFrom="paragraph">
              <wp:posOffset>14605</wp:posOffset>
            </wp:positionV>
            <wp:extent cx="1675765" cy="1838325"/>
            <wp:effectExtent l="0" t="0" r="635" b="9525"/>
            <wp:wrapTight wrapText="bothSides">
              <wp:wrapPolygon edited="0">
                <wp:start x="0" y="0"/>
                <wp:lineTo x="0" y="21488"/>
                <wp:lineTo x="21363" y="21488"/>
                <wp:lineTo x="21363" y="0"/>
                <wp:lineTo x="0" y="0"/>
              </wp:wrapPolygon>
            </wp:wrapTight>
            <wp:docPr id="3" name="Imagem 3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F7149A" wp14:editId="23EF7100">
            <wp:extent cx="1782445" cy="1733610"/>
            <wp:effectExtent l="0" t="0" r="8255" b="0"/>
            <wp:docPr id="1" name="Imagem 1" descr="PROJETO DE LEI 3677/2018 – CRIA A “LEI LUCAS” NO MUNICÍPIO DE BUTIÁ |  Vereador Joel Marasc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TO DE LEI 3677/2018 – CRIA A “LEI LUCAS” NO MUNICÍPIO DE BUTIÁ |  Vereador Joel Marasch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927" cy="174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F52" w:rsidSect="00A31A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A5"/>
    <w:rsid w:val="004840FA"/>
    <w:rsid w:val="005759DF"/>
    <w:rsid w:val="005C2E60"/>
    <w:rsid w:val="009D3B4E"/>
    <w:rsid w:val="00A31AA5"/>
    <w:rsid w:val="00AA0DCF"/>
    <w:rsid w:val="00E86022"/>
    <w:rsid w:val="00F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1F61"/>
  <w15:chartTrackingRefBased/>
  <w15:docId w15:val="{A4AFE91C-D8C8-4931-8992-900578D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Julliana Pinheiro</dc:creator>
  <cp:keywords/>
  <dc:description/>
  <cp:lastModifiedBy>Julliana Pinheiro</cp:lastModifiedBy>
  <cp:revision>2</cp:revision>
  <dcterms:created xsi:type="dcterms:W3CDTF">2024-04-15T13:08:00Z</dcterms:created>
  <dcterms:modified xsi:type="dcterms:W3CDTF">2024-04-15T13:08:00Z</dcterms:modified>
</cp:coreProperties>
</file>